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23" w:rsidRDefault="00A12723" w:rsidP="008E4D99">
      <w:pPr>
        <w:spacing w:after="3"/>
      </w:pPr>
      <w:bookmarkStart w:id="0" w:name="_GoBack"/>
      <w:bookmarkEnd w:id="0"/>
    </w:p>
    <w:p w:rsidR="008E4D99" w:rsidRPr="008E4D99" w:rsidRDefault="008E4D99" w:rsidP="008E4D99"/>
    <w:p w:rsidR="008E4D99" w:rsidRPr="008E4D99" w:rsidRDefault="008E4D99" w:rsidP="008E4D99"/>
    <w:p w:rsidR="00C84D10" w:rsidRPr="00EA04E6" w:rsidRDefault="00C84D10" w:rsidP="00C84D10">
      <w:pPr>
        <w:spacing w:after="240"/>
        <w:rPr>
          <w:rFonts w:eastAsia="Times New Roman" w:cs="Times New Roman"/>
        </w:rPr>
      </w:pPr>
    </w:p>
    <w:p w:rsidR="00C84D10" w:rsidRPr="00EA04E6" w:rsidRDefault="00C84D10" w:rsidP="00C84D10">
      <w:pPr>
        <w:spacing w:after="240"/>
        <w:jc w:val="center"/>
        <w:rPr>
          <w:rFonts w:eastAsia="Times New Roman" w:cs="Times New Roman"/>
        </w:rPr>
      </w:pPr>
      <w:r w:rsidRPr="00EA04E6">
        <w:rPr>
          <w:rFonts w:eastAsia="Times New Roman" w:cs="Times New Roman"/>
          <w:b/>
          <w:bCs/>
          <w:u w:val="single"/>
        </w:rPr>
        <w:t>What Does That Stand For?</w:t>
      </w:r>
    </w:p>
    <w:p w:rsidR="00C84D10" w:rsidRPr="00EA04E6" w:rsidRDefault="00C84D10" w:rsidP="00C84D10">
      <w:pPr>
        <w:spacing w:after="240"/>
        <w:jc w:val="center"/>
        <w:rPr>
          <w:rFonts w:eastAsia="Times New Roman" w:cs="Times New Roman"/>
        </w:rPr>
      </w:pPr>
      <w:r w:rsidRPr="00EA04E6">
        <w:rPr>
          <w:rFonts w:eastAsia="Times New Roman" w:cs="Times New Roman"/>
        </w:rPr>
        <w:t>Important immigration law acronyms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BIA = Board of Immigration Appeals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CAA = Cuban Adjustment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CBP = Customs and Border Patrol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EAD = employment authorization document/work permit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EOIR = Executive Office of Immigration Review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EWI = entry without inspection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HRIFA = Haitian Refugee Immigration Fairness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ICE = Immigration and Customs Enforcement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INA = Immigration and Nationality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IIRIRA</w:t>
      </w:r>
      <w:r w:rsidRPr="00EA04E6">
        <w:rPr>
          <w:rFonts w:eastAsia="Times New Roman" w:cs="Times New Roman"/>
          <w:b/>
          <w:bCs/>
        </w:rPr>
        <w:t xml:space="preserve"> </w:t>
      </w:r>
      <w:r w:rsidRPr="00EA04E6">
        <w:rPr>
          <w:rFonts w:eastAsia="Times New Roman" w:cs="Times New Roman"/>
        </w:rPr>
        <w:t>=  Illegal Immigration Reform and Immigrant Responsibility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LPR = lawful permanent resident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NACARA = Nicaraguan Adjustment and Central American Relief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NVC = National Visa Center</w:t>
      </w:r>
    </w:p>
    <w:p w:rsidR="00C84D10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USC = United States citizen</w:t>
      </w:r>
    </w:p>
    <w:p w:rsidR="00C84D10" w:rsidRDefault="00C84D10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C84D10" w:rsidRPr="00EA04E6" w:rsidRDefault="00C84D10" w:rsidP="00C84D10">
      <w:pPr>
        <w:spacing w:after="240"/>
        <w:rPr>
          <w:rFonts w:eastAsia="Times New Roman" w:cs="Times New Roman"/>
        </w:rPr>
      </w:pP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USCIS = United States Citizenship and Immigration Services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USDOS = United States Department of State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VAWA = Violence Against Women Act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VAWA 1994 = enacted as Title IV of the Violent Crime Control and Law Enforcement Act of 1994 Authorization Amounts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VAWA 2000 = Division</w:t>
      </w:r>
      <w:r w:rsidRPr="00EA04E6">
        <w:rPr>
          <w:rFonts w:eastAsia="Times New Roman" w:cs="Times New Roman"/>
          <w:b/>
          <w:bCs/>
        </w:rPr>
        <w:t xml:space="preserve"> </w:t>
      </w:r>
      <w:r w:rsidRPr="00EA04E6">
        <w:rPr>
          <w:rFonts w:eastAsia="Times New Roman" w:cs="Times New Roman"/>
        </w:rPr>
        <w:t>B of the Victims of Trafficking and Violence Protection Act of 2000</w:t>
      </w:r>
    </w:p>
    <w:p w:rsidR="00C84D10" w:rsidRPr="00EA04E6" w:rsidRDefault="00C84D10" w:rsidP="00C84D10">
      <w:pPr>
        <w:spacing w:after="240"/>
        <w:ind w:left="1350"/>
        <w:rPr>
          <w:rFonts w:eastAsia="Times New Roman" w:cs="Times New Roman"/>
        </w:rPr>
      </w:pPr>
      <w:r w:rsidRPr="00EA04E6">
        <w:rPr>
          <w:rFonts w:eastAsia="Times New Roman" w:cs="Times New Roman"/>
        </w:rPr>
        <w:t>VAWA 2005 = The Violence Against Women Act and Department of Justice Reauthorization Act of 2005</w:t>
      </w:r>
    </w:p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Pr="008E4D99" w:rsidRDefault="008E4D99" w:rsidP="008E4D99"/>
    <w:p w:rsidR="008E4D99" w:rsidRDefault="008E4D99" w:rsidP="008E4D99"/>
    <w:p w:rsidR="008E4D99" w:rsidRDefault="008E4D99" w:rsidP="008E4D99">
      <w:pPr>
        <w:tabs>
          <w:tab w:val="left" w:pos="2670"/>
        </w:tabs>
      </w:pPr>
      <w:r>
        <w:tab/>
      </w:r>
    </w:p>
    <w:p w:rsidR="008E4D99" w:rsidRPr="008E4D99" w:rsidRDefault="008E4D99" w:rsidP="008E4D99"/>
    <w:p w:rsidR="008E4D99" w:rsidRPr="008E4D99" w:rsidRDefault="008E4D99" w:rsidP="008E4D99"/>
    <w:p w:rsidR="008E4D99" w:rsidRDefault="008E4D99" w:rsidP="008E4D99"/>
    <w:p w:rsidR="008E4D99" w:rsidRPr="008E4D99" w:rsidRDefault="008E4D99" w:rsidP="008E4D99">
      <w:pPr>
        <w:rPr>
          <w:b/>
        </w:rPr>
      </w:pPr>
    </w:p>
    <w:sectPr w:rsidR="008E4D99" w:rsidRPr="008E4D99" w:rsidSect="0004219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81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C6" w:rsidRDefault="00D41BC6" w:rsidP="008E4D99">
      <w:pPr>
        <w:spacing w:after="0" w:line="240" w:lineRule="auto"/>
      </w:pPr>
      <w:r>
        <w:separator/>
      </w:r>
    </w:p>
  </w:endnote>
  <w:endnote w:type="continuationSeparator" w:id="0">
    <w:p w:rsidR="00D41BC6" w:rsidRDefault="00D41BC6" w:rsidP="008E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804030307010803"/>
    <w:charset w:val="00"/>
    <w:family w:val="roman"/>
    <w:pitch w:val="variable"/>
    <w:sig w:usb0="00000287" w:usb1="00000000" w:usb2="00000000" w:usb3="00000000" w:csb0="0000009F" w:csb1="00000000"/>
  </w:font>
  <w:font w:name="Raleway Medium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99" w:rsidRDefault="008E4D9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866F86" wp14:editId="7B93A9A4">
              <wp:simplePos x="0" y="0"/>
              <wp:positionH relativeFrom="column">
                <wp:posOffset>-333375</wp:posOffset>
              </wp:positionH>
              <wp:positionV relativeFrom="paragraph">
                <wp:posOffset>-2125980</wp:posOffset>
              </wp:positionV>
              <wp:extent cx="1619250" cy="22669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26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731 W. Washington St.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Milwaukee, WI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53204-2311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414-643-8570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Fax 414-643-6726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  <w:t>Member Catholic Charities USA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E4D99">
                            <w:rPr>
                              <w:noProof/>
                              <w:color w:val="222A35" w:themeColor="text2" w:themeShade="80"/>
                              <w:sz w:val="20"/>
                              <w:szCs w:val="20"/>
                            </w:rPr>
                            <w:drawing>
                              <wp:inline distT="0" distB="0" distL="0" distR="0" wp14:anchorId="01D813AE" wp14:editId="5977BC72">
                                <wp:extent cx="896112" cy="387096"/>
                                <wp:effectExtent l="0" t="0" r="0" b="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3" name="Picture 57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112" cy="3870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66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25pt;margin-top:-167.4pt;width:127.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" stroked="f">
              <v:textbox>
                <w:txbxContent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731 W. Washington St.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Milwaukee, WI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53204-2311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414-643-8570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Fax 414-643-6726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  <w:t>Member Catholic Charities USA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E4D99">
                      <w:rPr>
                        <w:noProof/>
                        <w:color w:val="222A35" w:themeColor="text2" w:themeShade="80"/>
                        <w:sz w:val="20"/>
                        <w:szCs w:val="20"/>
                      </w:rPr>
                      <w:drawing>
                        <wp:inline distT="0" distB="0" distL="0" distR="0" wp14:anchorId="01D813AE" wp14:editId="5977BC72">
                          <wp:extent cx="896112" cy="387096"/>
                          <wp:effectExtent l="0" t="0" r="0" b="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3" name="Picture 57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112" cy="3870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99" w:rsidRDefault="008E4D9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2840E1" wp14:editId="1C315851">
              <wp:simplePos x="0" y="0"/>
              <wp:positionH relativeFrom="column">
                <wp:posOffset>-314325</wp:posOffset>
              </wp:positionH>
              <wp:positionV relativeFrom="paragraph">
                <wp:posOffset>-1896110</wp:posOffset>
              </wp:positionV>
              <wp:extent cx="1390650" cy="1952625"/>
              <wp:effectExtent l="0" t="0" r="0" b="9525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t>731 W. Washington St.</w:t>
                          </w:r>
                          <w:r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br/>
                            <w:t>Milwaukee, WI</w:t>
                          </w:r>
                          <w:r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br/>
                            <w:t>53204-2311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t>414-643-8570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t>Fax 414-643-6726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</w:pPr>
                          <w:r w:rsidRPr="008E4D99"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  <w:t>Member Catholic Charities USA</w:t>
                          </w:r>
                        </w:p>
                        <w:p w:rsidR="008E4D99" w:rsidRPr="008E4D99" w:rsidRDefault="008E4D99" w:rsidP="008E4D99">
                          <w:pPr>
                            <w:jc w:val="center"/>
                            <w:rPr>
                              <w:rFonts w:ascii="Raleway Medium" w:hAnsi="Raleway Medium"/>
                              <w:color w:val="222A35" w:themeColor="text2" w:themeShade="80"/>
                              <w:sz w:val="18"/>
                              <w:szCs w:val="18"/>
                            </w:rPr>
                          </w:pPr>
                          <w:r w:rsidRPr="008E4D99">
                            <w:rPr>
                              <w:noProof/>
                              <w:color w:val="222A35" w:themeColor="text2" w:themeShade="80"/>
                              <w:sz w:val="18"/>
                              <w:szCs w:val="18"/>
                            </w:rPr>
                            <w:drawing>
                              <wp:inline distT="0" distB="0" distL="0" distR="0" wp14:anchorId="35862496" wp14:editId="7636591E">
                                <wp:extent cx="896112" cy="387096"/>
                                <wp:effectExtent l="0" t="0" r="0" b="0"/>
                                <wp:docPr id="12" name="Pictu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3" name="Picture 57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112" cy="3870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840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4.75pt;margin-top:-149.3pt;width:109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" stroked="f">
              <v:textbox>
                <w:txbxContent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t>731 W. Washington St.</w:t>
                    </w:r>
                    <w:r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br/>
                      <w:t>Milwaukee, WI</w:t>
                    </w:r>
                    <w:r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br/>
                      <w:t>53204-2311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t>414-643-8570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t>Fax 414-643-6726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</w:pPr>
                    <w:r w:rsidRPr="008E4D99"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  <w:t>Member Catholic Charities USA</w:t>
                    </w:r>
                  </w:p>
                  <w:p w:rsidR="008E4D99" w:rsidRPr="008E4D99" w:rsidRDefault="008E4D99" w:rsidP="008E4D99">
                    <w:pPr>
                      <w:jc w:val="center"/>
                      <w:rPr>
                        <w:rFonts w:ascii="Raleway Medium" w:hAnsi="Raleway Medium"/>
                        <w:color w:val="222A35" w:themeColor="text2" w:themeShade="80"/>
                        <w:sz w:val="18"/>
                        <w:szCs w:val="18"/>
                      </w:rPr>
                    </w:pPr>
                    <w:r w:rsidRPr="008E4D99">
                      <w:rPr>
                        <w:noProof/>
                        <w:color w:val="222A35" w:themeColor="text2" w:themeShade="80"/>
                        <w:sz w:val="18"/>
                        <w:szCs w:val="18"/>
                      </w:rPr>
                      <w:drawing>
                        <wp:inline distT="0" distB="0" distL="0" distR="0" wp14:anchorId="35862496" wp14:editId="7636591E">
                          <wp:extent cx="896112" cy="387096"/>
                          <wp:effectExtent l="0" t="0" r="0" b="0"/>
                          <wp:docPr id="12" name="Pictu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73" name="Picture 57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112" cy="3870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C6" w:rsidRDefault="00D41BC6" w:rsidP="008E4D99">
      <w:pPr>
        <w:spacing w:after="0" w:line="240" w:lineRule="auto"/>
      </w:pPr>
      <w:r>
        <w:separator/>
      </w:r>
    </w:p>
  </w:footnote>
  <w:footnote w:type="continuationSeparator" w:id="0">
    <w:p w:rsidR="00D41BC6" w:rsidRDefault="00D41BC6" w:rsidP="008E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99" w:rsidRDefault="008E4D99">
    <w:pPr>
      <w:pStyle w:val="Header"/>
    </w:pPr>
    <w:r>
      <w:rPr>
        <w:noProof/>
      </w:rPr>
      <w:drawing>
        <wp:inline distT="0" distB="0" distL="0" distR="0" wp14:anchorId="05EAF411" wp14:editId="10462CBD">
          <wp:extent cx="2220350" cy="8572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MKE Logo with Tagline_mediu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14" cy="86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99" w:rsidRDefault="008E4D9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231CEC" wp14:editId="2282CA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0350" cy="85725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MKE Logo with Tagline_mediu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3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10"/>
    <w:rsid w:val="0004219C"/>
    <w:rsid w:val="008D4F10"/>
    <w:rsid w:val="008E4D99"/>
    <w:rsid w:val="009B2C9B"/>
    <w:rsid w:val="00A12723"/>
    <w:rsid w:val="00C84D10"/>
    <w:rsid w:val="00D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56EC9-CDAF-9D48-91B0-AF0B596B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4" w:lineRule="auto"/>
      <w:ind w:left="74" w:right="7689"/>
      <w:outlineLvl w:val="0"/>
    </w:pPr>
    <w:rPr>
      <w:rFonts w:ascii="Garamond" w:eastAsia="Garamond" w:hAnsi="Garamond" w:cs="Garamond"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181717"/>
      <w:sz w:val="28"/>
    </w:rPr>
  </w:style>
  <w:style w:type="paragraph" w:styleId="Header">
    <w:name w:val="header"/>
    <w:basedOn w:val="Normal"/>
    <w:link w:val="HeaderChar"/>
    <w:uiPriority w:val="99"/>
    <w:unhideWhenUsed/>
    <w:rsid w:val="008E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graham/Downloads/LSI_Stationar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E925-EC44-AC4E-AFF8-5FB73A0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LSI_Stationary_template.dotx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Graham</dc:creator>
  <cp:keywords/>
  <cp:lastModifiedBy>Van Abel, Sarah R.</cp:lastModifiedBy>
  <cp:revision>2</cp:revision>
  <dcterms:created xsi:type="dcterms:W3CDTF">2019-08-16T15:37:00Z</dcterms:created>
  <dcterms:modified xsi:type="dcterms:W3CDTF">2019-08-16T15:37:00Z</dcterms:modified>
</cp:coreProperties>
</file>